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CB286" w14:textId="3D5850F5" w:rsidR="00CE7F95" w:rsidRPr="00B1094A" w:rsidRDefault="004473F7" w:rsidP="00CE7F95">
      <w:pPr>
        <w:pStyle w:val="TTULO"/>
        <w:jc w:val="center"/>
        <w:rPr>
          <w:color w:val="auto"/>
        </w:rPr>
      </w:pPr>
      <w:r w:rsidRPr="00B1094A">
        <w:rPr>
          <w:color w:val="auto"/>
        </w:rPr>
        <w:t>ANEXO I – AVALIAÇÃO FÍSICA/TÉCNICA – FASE 1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2092"/>
        <w:gridCol w:w="2118"/>
        <w:gridCol w:w="2220"/>
        <w:gridCol w:w="2235"/>
      </w:tblGrid>
      <w:tr w:rsidR="00CE7F95" w:rsidRPr="00B1094A" w14:paraId="7E034100" w14:textId="77777777" w:rsidTr="00155FF7">
        <w:trPr>
          <w:trHeight w:val="70"/>
        </w:trPr>
        <w:tc>
          <w:tcPr>
            <w:tcW w:w="1683" w:type="dxa"/>
            <w:shd w:val="clear" w:color="auto" w:fill="D9E2F3"/>
            <w:vAlign w:val="center"/>
          </w:tcPr>
          <w:p w14:paraId="403992D3" w14:textId="77777777" w:rsidR="00CE7F95" w:rsidRPr="00B1094A" w:rsidRDefault="00CE7F95" w:rsidP="00155FF7">
            <w:pPr>
              <w:jc w:val="center"/>
              <w:rPr>
                <w:rFonts w:ascii="Arial" w:hAnsi="Arial" w:cs="Arial"/>
                <w:b/>
              </w:rPr>
            </w:pPr>
            <w:r w:rsidRPr="00B1094A">
              <w:rPr>
                <w:rFonts w:ascii="Arial" w:hAnsi="Arial" w:cs="Arial"/>
                <w:b/>
              </w:rPr>
              <w:t>Modalidades</w:t>
            </w:r>
          </w:p>
        </w:tc>
        <w:tc>
          <w:tcPr>
            <w:tcW w:w="2092" w:type="dxa"/>
            <w:shd w:val="clear" w:color="auto" w:fill="D9E2F3"/>
            <w:vAlign w:val="center"/>
          </w:tcPr>
          <w:p w14:paraId="7BC281D0" w14:textId="77777777" w:rsidR="00CE7F95" w:rsidRPr="00B1094A" w:rsidRDefault="00CE7F95" w:rsidP="00155FF7">
            <w:pPr>
              <w:jc w:val="center"/>
              <w:rPr>
                <w:rFonts w:ascii="Arial" w:hAnsi="Arial" w:cs="Arial"/>
                <w:b/>
              </w:rPr>
            </w:pPr>
            <w:r w:rsidRPr="00B1094A">
              <w:rPr>
                <w:rFonts w:ascii="Arial" w:hAnsi="Arial" w:cs="Arial"/>
                <w:b/>
              </w:rPr>
              <w:t>Datas</w:t>
            </w:r>
          </w:p>
        </w:tc>
        <w:tc>
          <w:tcPr>
            <w:tcW w:w="2118" w:type="dxa"/>
            <w:shd w:val="clear" w:color="auto" w:fill="D9E2F3"/>
            <w:vAlign w:val="center"/>
          </w:tcPr>
          <w:p w14:paraId="6FFB0E9B" w14:textId="77777777" w:rsidR="00CE7F95" w:rsidRPr="00B1094A" w:rsidRDefault="00CE7F95" w:rsidP="00155FF7">
            <w:pPr>
              <w:jc w:val="center"/>
              <w:rPr>
                <w:rFonts w:ascii="Arial" w:hAnsi="Arial" w:cs="Arial"/>
                <w:b/>
              </w:rPr>
            </w:pPr>
            <w:r w:rsidRPr="00B1094A">
              <w:rPr>
                <w:rFonts w:ascii="Arial" w:hAnsi="Arial" w:cs="Arial"/>
                <w:b/>
              </w:rPr>
              <w:t>Credenciamento</w:t>
            </w:r>
          </w:p>
        </w:tc>
        <w:tc>
          <w:tcPr>
            <w:tcW w:w="2220" w:type="dxa"/>
            <w:shd w:val="clear" w:color="auto" w:fill="D9E2F3"/>
            <w:vAlign w:val="center"/>
          </w:tcPr>
          <w:p w14:paraId="0D6C4EDE" w14:textId="77777777" w:rsidR="00CE7F95" w:rsidRPr="00B1094A" w:rsidRDefault="00CE7F95" w:rsidP="00155FF7">
            <w:pPr>
              <w:jc w:val="center"/>
              <w:rPr>
                <w:rFonts w:ascii="Arial" w:hAnsi="Arial" w:cs="Arial"/>
                <w:b/>
              </w:rPr>
            </w:pPr>
            <w:r w:rsidRPr="00B1094A">
              <w:rPr>
                <w:rFonts w:ascii="Arial" w:hAnsi="Arial" w:cs="Arial"/>
                <w:b/>
              </w:rPr>
              <w:t>Horários</w:t>
            </w:r>
          </w:p>
        </w:tc>
        <w:tc>
          <w:tcPr>
            <w:tcW w:w="2235" w:type="dxa"/>
            <w:shd w:val="clear" w:color="auto" w:fill="D9E2F3"/>
            <w:vAlign w:val="center"/>
          </w:tcPr>
          <w:p w14:paraId="0F1A462F" w14:textId="77777777" w:rsidR="00CE7F95" w:rsidRPr="00B1094A" w:rsidRDefault="00CE7F95" w:rsidP="00155FF7">
            <w:pPr>
              <w:jc w:val="center"/>
              <w:rPr>
                <w:rFonts w:ascii="Arial" w:hAnsi="Arial" w:cs="Arial"/>
                <w:b/>
              </w:rPr>
            </w:pPr>
            <w:r w:rsidRPr="00B1094A">
              <w:rPr>
                <w:rFonts w:ascii="Arial" w:hAnsi="Arial" w:cs="Arial"/>
                <w:b/>
              </w:rPr>
              <w:t>Locais</w:t>
            </w:r>
          </w:p>
        </w:tc>
      </w:tr>
      <w:tr w:rsidR="00CE7F95" w:rsidRPr="00B1094A" w14:paraId="09767DCB" w14:textId="77777777" w:rsidTr="00155FF7">
        <w:trPr>
          <w:trHeight w:val="510"/>
        </w:trPr>
        <w:tc>
          <w:tcPr>
            <w:tcW w:w="1683" w:type="dxa"/>
            <w:shd w:val="clear" w:color="auto" w:fill="FFFFFF" w:themeFill="background1"/>
            <w:vAlign w:val="center"/>
          </w:tcPr>
          <w:p w14:paraId="5A9002E2" w14:textId="77777777" w:rsidR="00CE7F95" w:rsidRPr="00B1094A" w:rsidRDefault="00CE7F95" w:rsidP="00155FF7">
            <w:pPr>
              <w:pStyle w:val="TTUL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Futsal Masc.</w:t>
            </w:r>
          </w:p>
        </w:tc>
        <w:tc>
          <w:tcPr>
            <w:tcW w:w="2092" w:type="dxa"/>
            <w:shd w:val="clear" w:color="auto" w:fill="FFFFFF" w:themeFill="background1"/>
            <w:vAlign w:val="center"/>
          </w:tcPr>
          <w:p w14:paraId="61CB900F" w14:textId="6CB9CA38" w:rsidR="00CE7F95" w:rsidRPr="00B1094A" w:rsidRDefault="00CE7F95" w:rsidP="00155FF7">
            <w:pPr>
              <w:pStyle w:val="TTULO"/>
              <w:jc w:val="center"/>
              <w:rPr>
                <w:b w:val="0"/>
                <w:color w:val="auto"/>
              </w:rPr>
            </w:pPr>
            <w:r w:rsidRPr="00B1094A">
              <w:rPr>
                <w:b w:val="0"/>
                <w:color w:val="auto"/>
              </w:rPr>
              <w:t xml:space="preserve"> </w:t>
            </w:r>
            <w:r w:rsidR="00442484">
              <w:rPr>
                <w:b w:val="0"/>
                <w:color w:val="auto"/>
              </w:rPr>
              <w:t>10</w:t>
            </w:r>
            <w:r w:rsidRPr="00B1094A">
              <w:rPr>
                <w:b w:val="0"/>
                <w:color w:val="auto"/>
              </w:rPr>
              <w:t>/</w:t>
            </w:r>
            <w:r>
              <w:rPr>
                <w:b w:val="0"/>
                <w:color w:val="auto"/>
              </w:rPr>
              <w:t>0</w:t>
            </w:r>
            <w:r w:rsidR="00442484">
              <w:rPr>
                <w:b w:val="0"/>
                <w:color w:val="auto"/>
              </w:rPr>
              <w:t>4</w:t>
            </w:r>
            <w:r w:rsidRPr="00B1094A">
              <w:rPr>
                <w:b w:val="0"/>
                <w:color w:val="auto"/>
              </w:rPr>
              <w:t>/202</w:t>
            </w:r>
            <w:r>
              <w:rPr>
                <w:b w:val="0"/>
                <w:color w:val="auto"/>
              </w:rPr>
              <w:t>5</w:t>
            </w:r>
          </w:p>
        </w:tc>
        <w:tc>
          <w:tcPr>
            <w:tcW w:w="2118" w:type="dxa"/>
            <w:shd w:val="clear" w:color="auto" w:fill="FFFFFF" w:themeFill="background1"/>
            <w:vAlign w:val="center"/>
          </w:tcPr>
          <w:p w14:paraId="5962883B" w14:textId="41FA14FC" w:rsidR="00CE7F95" w:rsidRPr="00B1094A" w:rsidRDefault="00CE7F95" w:rsidP="00155FF7">
            <w:pPr>
              <w:pStyle w:val="TTUL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16</w:t>
            </w:r>
            <w:r w:rsidRPr="00B1094A">
              <w:rPr>
                <w:b w:val="0"/>
                <w:color w:val="auto"/>
              </w:rPr>
              <w:t>:</w:t>
            </w:r>
            <w:r w:rsidR="00442484">
              <w:rPr>
                <w:b w:val="0"/>
                <w:color w:val="auto"/>
              </w:rPr>
              <w:t>45</w:t>
            </w:r>
            <w:r w:rsidRPr="00B1094A">
              <w:rPr>
                <w:b w:val="0"/>
                <w:color w:val="auto"/>
              </w:rPr>
              <w:t xml:space="preserve"> às </w:t>
            </w:r>
            <w:r>
              <w:rPr>
                <w:b w:val="0"/>
                <w:color w:val="auto"/>
              </w:rPr>
              <w:t>17</w:t>
            </w:r>
            <w:r w:rsidRPr="00B1094A">
              <w:rPr>
                <w:b w:val="0"/>
                <w:color w:val="auto"/>
              </w:rPr>
              <w:t>:00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34113825" w14:textId="77777777" w:rsidR="00CE7F95" w:rsidRPr="00B1094A" w:rsidRDefault="00CE7F95" w:rsidP="00155FF7">
            <w:pPr>
              <w:pStyle w:val="TTUL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17</w:t>
            </w:r>
            <w:r w:rsidRPr="00B1094A">
              <w:rPr>
                <w:b w:val="0"/>
                <w:color w:val="auto"/>
              </w:rPr>
              <w:t xml:space="preserve">:01 às </w:t>
            </w:r>
            <w:r>
              <w:rPr>
                <w:b w:val="0"/>
                <w:color w:val="auto"/>
              </w:rPr>
              <w:t>18</w:t>
            </w:r>
            <w:r w:rsidRPr="00B1094A">
              <w:rPr>
                <w:b w:val="0"/>
                <w:color w:val="auto"/>
              </w:rPr>
              <w:t>:</w:t>
            </w:r>
            <w:r>
              <w:rPr>
                <w:b w:val="0"/>
                <w:color w:val="auto"/>
              </w:rPr>
              <w:t>30</w:t>
            </w:r>
          </w:p>
        </w:tc>
        <w:tc>
          <w:tcPr>
            <w:tcW w:w="2235" w:type="dxa"/>
            <w:shd w:val="clear" w:color="auto" w:fill="FFFFFF" w:themeFill="background1"/>
            <w:vAlign w:val="center"/>
          </w:tcPr>
          <w:p w14:paraId="13A3AED3" w14:textId="77777777" w:rsidR="00CE7F95" w:rsidRPr="00E86A32" w:rsidRDefault="00CE7F95" w:rsidP="00155FF7">
            <w:pPr>
              <w:pStyle w:val="TTULO"/>
              <w:jc w:val="center"/>
              <w:rPr>
                <w:b w:val="0"/>
                <w:bCs/>
                <w:color w:val="auto"/>
              </w:rPr>
            </w:pPr>
            <w:r w:rsidRPr="00E86A32">
              <w:rPr>
                <w:b w:val="0"/>
                <w:bCs/>
                <w:color w:val="auto"/>
              </w:rPr>
              <w:t xml:space="preserve">Ginásio Agostinho </w:t>
            </w:r>
            <w:proofErr w:type="spellStart"/>
            <w:r w:rsidRPr="00E86A32">
              <w:rPr>
                <w:b w:val="0"/>
                <w:bCs/>
                <w:color w:val="auto"/>
              </w:rPr>
              <w:t>Cavasotto</w:t>
            </w:r>
            <w:proofErr w:type="spellEnd"/>
          </w:p>
        </w:tc>
      </w:tr>
      <w:tr w:rsidR="00CE7F95" w:rsidRPr="00B1094A" w14:paraId="12F68E28" w14:textId="77777777" w:rsidTr="00155FF7">
        <w:trPr>
          <w:trHeight w:val="705"/>
        </w:trPr>
        <w:tc>
          <w:tcPr>
            <w:tcW w:w="1683" w:type="dxa"/>
            <w:shd w:val="clear" w:color="auto" w:fill="FFFFFF" w:themeFill="background1"/>
            <w:vAlign w:val="center"/>
          </w:tcPr>
          <w:p w14:paraId="21C47D82" w14:textId="77777777" w:rsidR="00CE7F95" w:rsidRPr="00B1094A" w:rsidRDefault="00CE7F95" w:rsidP="00155FF7">
            <w:pPr>
              <w:pStyle w:val="TTULO"/>
              <w:jc w:val="center"/>
              <w:rPr>
                <w:b w:val="0"/>
                <w:color w:val="auto"/>
              </w:rPr>
            </w:pPr>
            <w:r w:rsidRPr="00B1094A">
              <w:rPr>
                <w:b w:val="0"/>
                <w:color w:val="auto"/>
              </w:rPr>
              <w:t>Handebol Fem.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FB6E0" w14:textId="4404AD91" w:rsidR="00CE7F95" w:rsidRPr="00D47ADE" w:rsidRDefault="008F6D86" w:rsidP="00155FF7">
            <w:pPr>
              <w:pStyle w:val="TTUL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11</w:t>
            </w:r>
            <w:r w:rsidR="00CE7F95" w:rsidRPr="00D47ADE">
              <w:rPr>
                <w:b w:val="0"/>
                <w:color w:val="auto"/>
              </w:rPr>
              <w:t>/</w:t>
            </w:r>
            <w:r w:rsidR="00CE7F95">
              <w:rPr>
                <w:b w:val="0"/>
                <w:color w:val="auto"/>
              </w:rPr>
              <w:t>0</w:t>
            </w:r>
            <w:r w:rsidR="00442484">
              <w:rPr>
                <w:b w:val="0"/>
                <w:color w:val="auto"/>
              </w:rPr>
              <w:t>4</w:t>
            </w:r>
            <w:r w:rsidR="00CE7F95" w:rsidRPr="00D47ADE">
              <w:rPr>
                <w:b w:val="0"/>
                <w:color w:val="auto"/>
              </w:rPr>
              <w:t>/202</w:t>
            </w:r>
            <w:r w:rsidR="00CE7F95">
              <w:rPr>
                <w:b w:val="0"/>
                <w:color w:val="auto"/>
              </w:rPr>
              <w:t>5</w:t>
            </w:r>
            <w:r w:rsidR="00CE7F95" w:rsidRPr="00D47ADE">
              <w:rPr>
                <w:b w:val="0"/>
                <w:color w:val="auto"/>
              </w:rPr>
              <w:t xml:space="preserve"> </w:t>
            </w:r>
          </w:p>
        </w:tc>
        <w:tc>
          <w:tcPr>
            <w:tcW w:w="2118" w:type="dxa"/>
            <w:shd w:val="clear" w:color="auto" w:fill="FFFFFF" w:themeFill="background1"/>
            <w:vAlign w:val="center"/>
          </w:tcPr>
          <w:p w14:paraId="17E77044" w14:textId="77777777" w:rsidR="00CE7F95" w:rsidRPr="00B1094A" w:rsidRDefault="00CE7F95" w:rsidP="00155FF7">
            <w:pPr>
              <w:pStyle w:val="TTUL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20</w:t>
            </w:r>
            <w:r w:rsidRPr="00B1094A">
              <w:rPr>
                <w:b w:val="0"/>
                <w:color w:val="auto"/>
              </w:rPr>
              <w:t>:</w:t>
            </w:r>
            <w:r>
              <w:rPr>
                <w:b w:val="0"/>
                <w:color w:val="auto"/>
              </w:rPr>
              <w:t>00</w:t>
            </w:r>
            <w:r w:rsidRPr="00B1094A">
              <w:rPr>
                <w:b w:val="0"/>
                <w:color w:val="auto"/>
              </w:rPr>
              <w:t xml:space="preserve"> às </w:t>
            </w:r>
            <w:r>
              <w:rPr>
                <w:b w:val="0"/>
                <w:color w:val="auto"/>
              </w:rPr>
              <w:t>20</w:t>
            </w:r>
            <w:r w:rsidRPr="00B1094A">
              <w:rPr>
                <w:b w:val="0"/>
                <w:color w:val="auto"/>
              </w:rPr>
              <w:t>:</w:t>
            </w:r>
            <w:r>
              <w:rPr>
                <w:b w:val="0"/>
                <w:color w:val="auto"/>
              </w:rPr>
              <w:t>3</w:t>
            </w:r>
            <w:r w:rsidRPr="00B1094A">
              <w:rPr>
                <w:b w:val="0"/>
                <w:color w:val="auto"/>
              </w:rPr>
              <w:t>0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24CA9FB8" w14:textId="77777777" w:rsidR="00CE7F95" w:rsidRPr="00B1094A" w:rsidRDefault="00CE7F95" w:rsidP="00155FF7">
            <w:pPr>
              <w:pStyle w:val="TTUL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20</w:t>
            </w:r>
            <w:r w:rsidRPr="00B1094A">
              <w:rPr>
                <w:b w:val="0"/>
                <w:color w:val="auto"/>
              </w:rPr>
              <w:t>:</w:t>
            </w:r>
            <w:r>
              <w:rPr>
                <w:b w:val="0"/>
                <w:color w:val="auto"/>
              </w:rPr>
              <w:t>31</w:t>
            </w:r>
            <w:r w:rsidRPr="00B1094A">
              <w:rPr>
                <w:b w:val="0"/>
                <w:color w:val="auto"/>
              </w:rPr>
              <w:t xml:space="preserve"> às </w:t>
            </w:r>
            <w:r>
              <w:rPr>
                <w:b w:val="0"/>
                <w:color w:val="auto"/>
              </w:rPr>
              <w:t>22</w:t>
            </w:r>
            <w:r w:rsidRPr="00B1094A">
              <w:rPr>
                <w:b w:val="0"/>
                <w:color w:val="auto"/>
              </w:rPr>
              <w:t>:</w:t>
            </w:r>
            <w:r>
              <w:rPr>
                <w:b w:val="0"/>
                <w:color w:val="auto"/>
              </w:rPr>
              <w:t>00</w:t>
            </w:r>
          </w:p>
        </w:tc>
        <w:tc>
          <w:tcPr>
            <w:tcW w:w="2235" w:type="dxa"/>
            <w:shd w:val="clear" w:color="auto" w:fill="FFFFFF" w:themeFill="background1"/>
          </w:tcPr>
          <w:p w14:paraId="0C5E2678" w14:textId="77777777" w:rsidR="00CE7F95" w:rsidRPr="00075FE2" w:rsidRDefault="00CE7F95" w:rsidP="00155FF7">
            <w:pPr>
              <w:pStyle w:val="TTULO"/>
              <w:jc w:val="center"/>
              <w:rPr>
                <w:b w:val="0"/>
                <w:bCs/>
                <w:color w:val="auto"/>
                <w:highlight w:val="yellow"/>
              </w:rPr>
            </w:pPr>
            <w:r w:rsidRPr="00075FE2">
              <w:rPr>
                <w:b w:val="0"/>
                <w:bCs/>
                <w:color w:val="auto"/>
              </w:rPr>
              <w:t>Ginásio do CEI em Campo Bom</w:t>
            </w:r>
          </w:p>
        </w:tc>
      </w:tr>
      <w:tr w:rsidR="00CE7F95" w:rsidRPr="00B1094A" w14:paraId="3C590238" w14:textId="77777777" w:rsidTr="00155FF7">
        <w:trPr>
          <w:trHeight w:val="675"/>
        </w:trPr>
        <w:tc>
          <w:tcPr>
            <w:tcW w:w="1683" w:type="dxa"/>
            <w:shd w:val="clear" w:color="auto" w:fill="FFFFFF" w:themeFill="background1"/>
            <w:vAlign w:val="center"/>
          </w:tcPr>
          <w:p w14:paraId="17B84FBA" w14:textId="77777777" w:rsidR="00CE7F95" w:rsidRPr="00B1094A" w:rsidRDefault="00CE7F95" w:rsidP="00155FF7">
            <w:pPr>
              <w:pStyle w:val="TTULO"/>
              <w:jc w:val="center"/>
              <w:rPr>
                <w:b w:val="0"/>
                <w:color w:val="auto"/>
              </w:rPr>
            </w:pPr>
            <w:r w:rsidRPr="00B1094A">
              <w:rPr>
                <w:b w:val="0"/>
                <w:color w:val="auto"/>
              </w:rPr>
              <w:t>Handebol Masc.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D75915" w14:textId="46A5878C" w:rsidR="00CE7F95" w:rsidRPr="00D47ADE" w:rsidRDefault="008F6D86" w:rsidP="00155FF7">
            <w:pPr>
              <w:pStyle w:val="TTUL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11</w:t>
            </w:r>
            <w:r w:rsidR="00CE7F95" w:rsidRPr="00D47ADE">
              <w:rPr>
                <w:b w:val="0"/>
                <w:color w:val="auto"/>
              </w:rPr>
              <w:t>/</w:t>
            </w:r>
            <w:r w:rsidR="00CE7F95">
              <w:rPr>
                <w:b w:val="0"/>
                <w:color w:val="auto"/>
              </w:rPr>
              <w:t>0</w:t>
            </w:r>
            <w:r w:rsidR="003F70E7">
              <w:rPr>
                <w:b w:val="0"/>
                <w:color w:val="auto"/>
              </w:rPr>
              <w:t>4</w:t>
            </w:r>
            <w:r w:rsidR="00CE7F95" w:rsidRPr="00D47ADE">
              <w:rPr>
                <w:b w:val="0"/>
                <w:color w:val="auto"/>
              </w:rPr>
              <w:t>/202</w:t>
            </w:r>
            <w:r w:rsidR="00CE7F95">
              <w:rPr>
                <w:b w:val="0"/>
                <w:color w:val="auto"/>
              </w:rPr>
              <w:t>5</w:t>
            </w:r>
          </w:p>
        </w:tc>
        <w:tc>
          <w:tcPr>
            <w:tcW w:w="2118" w:type="dxa"/>
            <w:shd w:val="clear" w:color="auto" w:fill="FFFFFF" w:themeFill="background1"/>
            <w:vAlign w:val="center"/>
          </w:tcPr>
          <w:p w14:paraId="24812B2F" w14:textId="77777777" w:rsidR="00CE7F95" w:rsidRPr="00B1094A" w:rsidRDefault="00CE7F95" w:rsidP="00155FF7">
            <w:pPr>
              <w:pStyle w:val="TTUL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21:30</w:t>
            </w:r>
            <w:r w:rsidRPr="00B1094A">
              <w:rPr>
                <w:b w:val="0"/>
                <w:color w:val="auto"/>
              </w:rPr>
              <w:t xml:space="preserve"> às </w:t>
            </w:r>
            <w:r>
              <w:rPr>
                <w:b w:val="0"/>
                <w:color w:val="auto"/>
              </w:rPr>
              <w:t>22:00</w:t>
            </w:r>
          </w:p>
        </w:tc>
        <w:tc>
          <w:tcPr>
            <w:tcW w:w="2220" w:type="dxa"/>
            <w:shd w:val="clear" w:color="auto" w:fill="FFFFFF" w:themeFill="background1"/>
            <w:vAlign w:val="center"/>
          </w:tcPr>
          <w:p w14:paraId="0A627887" w14:textId="77777777" w:rsidR="00CE7F95" w:rsidRPr="00B1094A" w:rsidRDefault="00CE7F95" w:rsidP="00155FF7">
            <w:pPr>
              <w:pStyle w:val="TTULO"/>
              <w:jc w:val="center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22:01</w:t>
            </w:r>
            <w:r w:rsidRPr="00B1094A">
              <w:rPr>
                <w:b w:val="0"/>
                <w:color w:val="auto"/>
              </w:rPr>
              <w:t xml:space="preserve"> </w:t>
            </w:r>
            <w:r>
              <w:rPr>
                <w:b w:val="0"/>
                <w:color w:val="auto"/>
              </w:rPr>
              <w:t>à</w:t>
            </w:r>
            <w:r w:rsidRPr="00B1094A">
              <w:rPr>
                <w:b w:val="0"/>
                <w:color w:val="auto"/>
              </w:rPr>
              <w:t xml:space="preserve">s </w:t>
            </w:r>
            <w:r>
              <w:rPr>
                <w:b w:val="0"/>
                <w:color w:val="auto"/>
              </w:rPr>
              <w:t>23:30</w:t>
            </w:r>
          </w:p>
        </w:tc>
        <w:tc>
          <w:tcPr>
            <w:tcW w:w="2235" w:type="dxa"/>
            <w:shd w:val="clear" w:color="auto" w:fill="FFFFFF" w:themeFill="background1"/>
          </w:tcPr>
          <w:p w14:paraId="7EB68D55" w14:textId="77777777" w:rsidR="00CE7F95" w:rsidRPr="00075FE2" w:rsidRDefault="00CE7F95" w:rsidP="00155FF7">
            <w:pPr>
              <w:pStyle w:val="TTULO"/>
              <w:jc w:val="center"/>
              <w:rPr>
                <w:b w:val="0"/>
                <w:bCs/>
                <w:color w:val="auto"/>
              </w:rPr>
            </w:pPr>
            <w:r w:rsidRPr="00075FE2">
              <w:rPr>
                <w:b w:val="0"/>
                <w:bCs/>
                <w:color w:val="auto"/>
              </w:rPr>
              <w:t>Ginásio do CEI em Campo Bom</w:t>
            </w:r>
          </w:p>
        </w:tc>
      </w:tr>
    </w:tbl>
    <w:p w14:paraId="3EE971C9" w14:textId="77777777" w:rsidR="00CE7F95" w:rsidRDefault="00CE7F95" w:rsidP="00CE7F95">
      <w:pPr>
        <w:rPr>
          <w:rFonts w:ascii="Arial" w:hAnsi="Arial" w:cs="Arial"/>
          <w:b/>
        </w:rPr>
      </w:pPr>
    </w:p>
    <w:p w14:paraId="1CBEF30E" w14:textId="77777777" w:rsidR="00CE7F95" w:rsidRDefault="00CE7F95" w:rsidP="00CE7F95">
      <w:pPr>
        <w:rPr>
          <w:rFonts w:ascii="Arial" w:hAnsi="Arial" w:cs="Arial"/>
          <w:b/>
        </w:rPr>
      </w:pPr>
      <w:r w:rsidRPr="00B1094A">
        <w:rPr>
          <w:rFonts w:ascii="Arial" w:hAnsi="Arial" w:cs="Arial"/>
          <w:b/>
        </w:rPr>
        <w:t>Endereços:</w:t>
      </w:r>
    </w:p>
    <w:p w14:paraId="647F1B0D" w14:textId="77777777" w:rsidR="00CE7F95" w:rsidRDefault="00CE7F95" w:rsidP="00CE7F95">
      <w:pPr>
        <w:rPr>
          <w:rFonts w:ascii="Arial" w:hAnsi="Arial" w:cs="Arial"/>
        </w:rPr>
      </w:pPr>
      <w:r w:rsidRPr="00FF766B">
        <w:rPr>
          <w:rFonts w:ascii="Arial" w:hAnsi="Arial" w:cs="Arial"/>
        </w:rPr>
        <w:t xml:space="preserve">Ginásio Agostinho </w:t>
      </w:r>
      <w:proofErr w:type="spellStart"/>
      <w:r w:rsidRPr="00FF766B">
        <w:rPr>
          <w:rFonts w:ascii="Arial" w:hAnsi="Arial" w:cs="Arial"/>
        </w:rPr>
        <w:t>Cavasotto</w:t>
      </w:r>
      <w:proofErr w:type="spellEnd"/>
      <w:r w:rsidRPr="00FF766B">
        <w:rPr>
          <w:rFonts w:ascii="Arial" w:hAnsi="Arial" w:cs="Arial"/>
        </w:rPr>
        <w:t xml:space="preserve"> – Rua Portugal, 616 – Rincão – Novo Hamburgo</w:t>
      </w:r>
    </w:p>
    <w:p w14:paraId="7B3DC00C" w14:textId="77777777" w:rsidR="00CE7F95" w:rsidRPr="00FF766B" w:rsidRDefault="00CE7F95" w:rsidP="00CE7F95">
      <w:pPr>
        <w:rPr>
          <w:rFonts w:ascii="Arial" w:hAnsi="Arial" w:cs="Arial"/>
        </w:rPr>
      </w:pPr>
      <w:r w:rsidRPr="00FF766B">
        <w:rPr>
          <w:rFonts w:ascii="Arial" w:hAnsi="Arial" w:cs="Arial"/>
        </w:rPr>
        <w:t>Ginásio do CEI de Campo Bom - Avenida dos Estados, 1080 – Centro – Campo Bom</w:t>
      </w:r>
    </w:p>
    <w:p w14:paraId="1CDD263D" w14:textId="53B08149" w:rsidR="00A33C44" w:rsidRPr="00B1094A" w:rsidRDefault="00A33C44" w:rsidP="00CE7F95">
      <w:pPr>
        <w:pStyle w:val="TTULO"/>
        <w:jc w:val="center"/>
      </w:pPr>
    </w:p>
    <w:sectPr w:rsidR="00A33C44" w:rsidRPr="00B1094A" w:rsidSect="00D66FB7">
      <w:headerReference w:type="default" r:id="rId7"/>
      <w:footerReference w:type="default" r:id="rId8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60BF" w14:textId="77777777" w:rsidR="003E70FE" w:rsidRDefault="003E70FE" w:rsidP="006B6404">
      <w:pPr>
        <w:spacing w:after="0" w:line="240" w:lineRule="auto"/>
      </w:pPr>
      <w:r>
        <w:separator/>
      </w:r>
    </w:p>
  </w:endnote>
  <w:endnote w:type="continuationSeparator" w:id="0">
    <w:p w14:paraId="47F6CF5A" w14:textId="77777777" w:rsidR="003E70FE" w:rsidRDefault="003E70FE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BC5EE" w14:textId="77777777" w:rsidR="006B6404" w:rsidRDefault="00CE67E4" w:rsidP="00021311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40D70FB" wp14:editId="42B4504F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BA9D" w14:textId="77777777" w:rsidR="003E70FE" w:rsidRDefault="003E70FE" w:rsidP="006B6404">
      <w:pPr>
        <w:spacing w:after="0" w:line="240" w:lineRule="auto"/>
      </w:pPr>
      <w:r>
        <w:separator/>
      </w:r>
    </w:p>
  </w:footnote>
  <w:footnote w:type="continuationSeparator" w:id="0">
    <w:p w14:paraId="10D0C265" w14:textId="77777777" w:rsidR="003E70FE" w:rsidRDefault="003E70FE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A928C" w14:textId="77777777" w:rsidR="00C409FD" w:rsidRDefault="00011ED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576D4D6" wp14:editId="5ACFE191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011EDD"/>
    <w:rsid w:val="00021311"/>
    <w:rsid w:val="000C4067"/>
    <w:rsid w:val="001141ED"/>
    <w:rsid w:val="001158BE"/>
    <w:rsid w:val="00117DD1"/>
    <w:rsid w:val="00120C20"/>
    <w:rsid w:val="00135ED1"/>
    <w:rsid w:val="00150017"/>
    <w:rsid w:val="00153B51"/>
    <w:rsid w:val="001623EE"/>
    <w:rsid w:val="001D1A6D"/>
    <w:rsid w:val="001F2161"/>
    <w:rsid w:val="001F7A16"/>
    <w:rsid w:val="00264D42"/>
    <w:rsid w:val="0028267C"/>
    <w:rsid w:val="002A7FDB"/>
    <w:rsid w:val="002E7B03"/>
    <w:rsid w:val="0036689F"/>
    <w:rsid w:val="00372018"/>
    <w:rsid w:val="003E70FE"/>
    <w:rsid w:val="003F70E7"/>
    <w:rsid w:val="00404193"/>
    <w:rsid w:val="00420BD8"/>
    <w:rsid w:val="004402FA"/>
    <w:rsid w:val="00442484"/>
    <w:rsid w:val="004473F7"/>
    <w:rsid w:val="004D2CAE"/>
    <w:rsid w:val="005018CE"/>
    <w:rsid w:val="005730F5"/>
    <w:rsid w:val="00595968"/>
    <w:rsid w:val="005C724B"/>
    <w:rsid w:val="005D7DE2"/>
    <w:rsid w:val="0065742C"/>
    <w:rsid w:val="006A3208"/>
    <w:rsid w:val="006A42DB"/>
    <w:rsid w:val="006A787C"/>
    <w:rsid w:val="006B6404"/>
    <w:rsid w:val="00704949"/>
    <w:rsid w:val="00721C2F"/>
    <w:rsid w:val="00726A5A"/>
    <w:rsid w:val="007736FF"/>
    <w:rsid w:val="00777D69"/>
    <w:rsid w:val="0079498F"/>
    <w:rsid w:val="0081684E"/>
    <w:rsid w:val="00872D20"/>
    <w:rsid w:val="008755A8"/>
    <w:rsid w:val="008A4C69"/>
    <w:rsid w:val="008F6D86"/>
    <w:rsid w:val="00917BCF"/>
    <w:rsid w:val="009C2588"/>
    <w:rsid w:val="00A27FF1"/>
    <w:rsid w:val="00A33C44"/>
    <w:rsid w:val="00AB17B0"/>
    <w:rsid w:val="00AC380D"/>
    <w:rsid w:val="00AD2C54"/>
    <w:rsid w:val="00AE7F6B"/>
    <w:rsid w:val="00B1094A"/>
    <w:rsid w:val="00B57122"/>
    <w:rsid w:val="00B87C61"/>
    <w:rsid w:val="00B92EF3"/>
    <w:rsid w:val="00C23FF4"/>
    <w:rsid w:val="00C409FD"/>
    <w:rsid w:val="00C6235E"/>
    <w:rsid w:val="00CE67E4"/>
    <w:rsid w:val="00CE7F95"/>
    <w:rsid w:val="00CF63D7"/>
    <w:rsid w:val="00D16898"/>
    <w:rsid w:val="00D2489B"/>
    <w:rsid w:val="00D26BF7"/>
    <w:rsid w:val="00D47ADE"/>
    <w:rsid w:val="00D66FB7"/>
    <w:rsid w:val="00E00FE0"/>
    <w:rsid w:val="00E2459F"/>
    <w:rsid w:val="00E9604D"/>
    <w:rsid w:val="00EC764A"/>
    <w:rsid w:val="00EE7A70"/>
    <w:rsid w:val="00F32A34"/>
    <w:rsid w:val="00F514DF"/>
    <w:rsid w:val="00FA0D31"/>
    <w:rsid w:val="00FE776A"/>
    <w:rsid w:val="00FE7D34"/>
    <w:rsid w:val="00FF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B244815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">
    <w:name w:val="@ TÍTULO"/>
    <w:basedOn w:val="Normal"/>
    <w:rsid w:val="004473F7"/>
    <w:pPr>
      <w:tabs>
        <w:tab w:val="center" w:pos="709"/>
        <w:tab w:val="right" w:pos="8504"/>
      </w:tabs>
      <w:spacing w:before="240" w:after="240" w:line="360" w:lineRule="auto"/>
      <w:jc w:val="both"/>
    </w:pPr>
    <w:rPr>
      <w:rFonts w:ascii="Arial" w:eastAsia="Times New Roman" w:hAnsi="Arial" w:cs="Arial"/>
      <w:b/>
      <w:color w:val="0070C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CFEEA-CA52-4184-99C1-8003752E9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Jonas Ronaldo De Mello</cp:lastModifiedBy>
  <cp:revision>5</cp:revision>
  <cp:lastPrinted>2022-10-20T11:22:00Z</cp:lastPrinted>
  <dcterms:created xsi:type="dcterms:W3CDTF">2025-04-07T17:19:00Z</dcterms:created>
  <dcterms:modified xsi:type="dcterms:W3CDTF">2025-04-08T17:17:00Z</dcterms:modified>
</cp:coreProperties>
</file>